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8" w:rsidRPr="00624A28" w:rsidRDefault="00F927A1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1C"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«Севастопольгаз»</w:t>
      </w:r>
    </w:p>
    <w:p w:rsidR="00624A28" w:rsidRDefault="00F927A1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А.А</w:t>
      </w:r>
      <w:r w:rsidR="004536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B35D4"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530B5B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 xml:space="preserve">Прошу предоставить акт балансового разграничения сторон </w:t>
      </w:r>
      <w:r w:rsidR="008A009D" w:rsidRPr="00624A28">
        <w:rPr>
          <w:rFonts w:ascii="Times New Roman" w:hAnsi="Times New Roman" w:cs="Times New Roman"/>
          <w:sz w:val="28"/>
          <w:szCs w:val="28"/>
        </w:rPr>
        <w:t>коммунально-бытового объекта, расположенного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по </w:t>
      </w:r>
      <w:r w:rsidR="008A009D" w:rsidRPr="00624A28">
        <w:rPr>
          <w:rFonts w:ascii="Times New Roman" w:hAnsi="Times New Roman" w:cs="Times New Roman"/>
          <w:sz w:val="28"/>
          <w:szCs w:val="28"/>
        </w:rPr>
        <w:t>адресу: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173095"/>
    <w:rsid w:val="001A0C90"/>
    <w:rsid w:val="002A4972"/>
    <w:rsid w:val="004536D2"/>
    <w:rsid w:val="004B35D4"/>
    <w:rsid w:val="00530B5B"/>
    <w:rsid w:val="00567A57"/>
    <w:rsid w:val="00624A28"/>
    <w:rsid w:val="007C2090"/>
    <w:rsid w:val="00817308"/>
    <w:rsid w:val="008673AE"/>
    <w:rsid w:val="008A009D"/>
    <w:rsid w:val="0090721C"/>
    <w:rsid w:val="00A84FB0"/>
    <w:rsid w:val="00AD5038"/>
    <w:rsid w:val="00B74C92"/>
    <w:rsid w:val="00BD1A3A"/>
    <w:rsid w:val="00E61E2C"/>
    <w:rsid w:val="00E6647B"/>
    <w:rsid w:val="00F927A1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Привалова Елена Вячеславовна</cp:lastModifiedBy>
  <cp:revision>4</cp:revision>
  <cp:lastPrinted>2020-12-09T04:33:00Z</cp:lastPrinted>
  <dcterms:created xsi:type="dcterms:W3CDTF">2023-11-14T08:08:00Z</dcterms:created>
  <dcterms:modified xsi:type="dcterms:W3CDTF">2023-11-14T09:56:00Z</dcterms:modified>
</cp:coreProperties>
</file>