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2" w:rsidRPr="006C7D62" w:rsidRDefault="00473143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</w:t>
      </w:r>
      <w:r w:rsidR="00D41D8C">
        <w:rPr>
          <w:rFonts w:ascii="Times New Roman" w:eastAsia="Calibri" w:hAnsi="Times New Roman" w:cs="Times New Roman"/>
          <w:b/>
        </w:rPr>
        <w:t>енерально</w:t>
      </w:r>
      <w:r>
        <w:rPr>
          <w:rFonts w:ascii="Times New Roman" w:eastAsia="Calibri" w:hAnsi="Times New Roman" w:cs="Times New Roman"/>
          <w:b/>
        </w:rPr>
        <w:t>му директору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ПАО «</w:t>
      </w:r>
      <w:proofErr w:type="spellStart"/>
      <w:r w:rsidRPr="006C7D62">
        <w:rPr>
          <w:rFonts w:ascii="Times New Roman" w:eastAsia="Calibri" w:hAnsi="Times New Roman" w:cs="Times New Roman"/>
          <w:b/>
        </w:rPr>
        <w:t>Севастопольгаз</w:t>
      </w:r>
      <w:proofErr w:type="spellEnd"/>
      <w:r w:rsidRPr="006C7D62">
        <w:rPr>
          <w:rFonts w:ascii="Times New Roman" w:eastAsia="Calibri" w:hAnsi="Times New Roman" w:cs="Times New Roman"/>
          <w:b/>
        </w:rPr>
        <w:t>»</w:t>
      </w:r>
    </w:p>
    <w:p w:rsidR="0042401C" w:rsidRDefault="0042401C" w:rsidP="0042401C">
      <w:pPr>
        <w:pStyle w:val="ConsPlusTitle"/>
        <w:jc w:val="center"/>
        <w:rPr>
          <w:rFonts w:ascii="Times New Roman" w:hAnsi="Times New Roman" w:cs="Times New Roman"/>
        </w:rPr>
      </w:pPr>
    </w:p>
    <w:p w:rsidR="00473143" w:rsidRPr="008221F6" w:rsidRDefault="00473143" w:rsidP="0042401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71F75" w:rsidRPr="008221F6" w:rsidRDefault="008221F6" w:rsidP="00424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543C17" w:rsidRDefault="00543C17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3C17" w:rsidRDefault="00543C17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Заявка</w:t>
      </w:r>
    </w:p>
    <w:p w:rsidR="0042401C" w:rsidRPr="00017997" w:rsidRDefault="0042401C" w:rsidP="003F2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 xml:space="preserve">о заключении договора о </w:t>
      </w:r>
      <w:r w:rsidR="00543C17">
        <w:rPr>
          <w:rFonts w:ascii="Times New Roman" w:hAnsi="Times New Roman" w:cs="Times New Roman"/>
          <w:sz w:val="24"/>
          <w:szCs w:val="24"/>
        </w:rPr>
        <w:t xml:space="preserve">подключении </w:t>
      </w:r>
      <w:r w:rsidR="003F24C0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3F24C0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</w:p>
    <w:p w:rsidR="0042401C" w:rsidRDefault="0042401C" w:rsidP="0042401C">
      <w:pPr>
        <w:pStyle w:val="ConsPlusNonformat"/>
        <w:jc w:val="both"/>
        <w:rPr>
          <w:rFonts w:ascii="Times New Roman" w:hAnsi="Times New Roman" w:cs="Times New Roman"/>
        </w:rPr>
      </w:pPr>
    </w:p>
    <w:p w:rsidR="00543C17" w:rsidRPr="0042401C" w:rsidRDefault="00543C17" w:rsidP="0042401C">
      <w:pPr>
        <w:pStyle w:val="ConsPlusNonformat"/>
        <w:jc w:val="both"/>
        <w:rPr>
          <w:rFonts w:ascii="Times New Roman" w:hAnsi="Times New Roman" w:cs="Times New Roman"/>
        </w:rPr>
      </w:pPr>
    </w:p>
    <w:p w:rsidR="0042401C" w:rsidRPr="009F7CC1" w:rsidRDefault="0042401C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F6168E" w:rsidRPr="0042401C" w:rsidRDefault="0042401C" w:rsidP="00E7751A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42401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111A3F" w:rsidRDefault="00111A3F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 w:rsidRPr="00DF737C">
        <w:rPr>
          <w:rFonts w:ascii="Times New Roman" w:hAnsi="Times New Roman" w:cs="Times New Roman"/>
          <w:sz w:val="16"/>
        </w:rPr>
        <w:t>фамилия, имя,</w:t>
      </w:r>
      <w:r>
        <w:rPr>
          <w:rFonts w:ascii="Times New Roman" w:hAnsi="Times New Roman" w:cs="Times New Roman"/>
          <w:sz w:val="16"/>
        </w:rPr>
        <w:t xml:space="preserve"> </w:t>
      </w:r>
      <w:r w:rsidR="00E7751A">
        <w:rPr>
          <w:rFonts w:ascii="Times New Roman" w:hAnsi="Times New Roman" w:cs="Times New Roman"/>
          <w:sz w:val="16"/>
        </w:rPr>
        <w:t>отчество</w:t>
      </w:r>
      <w:r w:rsidR="003F24C0">
        <w:rPr>
          <w:rFonts w:ascii="Times New Roman" w:hAnsi="Times New Roman" w:cs="Times New Roman"/>
          <w:sz w:val="16"/>
        </w:rPr>
        <w:t xml:space="preserve"> (при наличии)</w:t>
      </w:r>
      <w:r w:rsidR="00E7751A">
        <w:rPr>
          <w:rFonts w:ascii="Times New Roman" w:hAnsi="Times New Roman" w:cs="Times New Roman"/>
          <w:sz w:val="16"/>
        </w:rPr>
        <w:t xml:space="preserve"> заявителя – физического лица</w:t>
      </w:r>
      <w:r w:rsidR="003F24C0">
        <w:rPr>
          <w:rFonts w:ascii="Times New Roman" w:hAnsi="Times New Roman" w:cs="Times New Roman"/>
          <w:sz w:val="16"/>
        </w:rPr>
        <w:t>, (полное и сокращенное (при наличии) наименование, организационно-правовая форма заявителя – юридического лица</w:t>
      </w:r>
      <w:proofErr w:type="gramEnd"/>
    </w:p>
    <w:p w:rsidR="00543C17" w:rsidRDefault="00543C17" w:rsidP="00911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470" w:rsidRDefault="00E7751A" w:rsidP="00911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2. </w:t>
      </w:r>
      <w:r w:rsidR="0091147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лица:</w:t>
      </w:r>
    </w:p>
    <w:p w:rsidR="00543C17" w:rsidRDefault="00543C17" w:rsidP="00911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470" w:rsidRDefault="00911470" w:rsidP="00911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серия ____________ номер ___________ 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543C17" w:rsidRDefault="00543C17" w:rsidP="009114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11470" w:rsidRDefault="00911470" w:rsidP="009114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 </w:t>
      </w:r>
    </w:p>
    <w:p w:rsidR="00543C17" w:rsidRDefault="00543C17" w:rsidP="00543C17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</w:p>
    <w:p w:rsidR="00543C17" w:rsidRDefault="00543C17" w:rsidP="00543C17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_________________________________</w:t>
      </w:r>
    </w:p>
    <w:p w:rsidR="00543C17" w:rsidRPr="00427ED0" w:rsidRDefault="00543C17" w:rsidP="00543C17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(дата рождения)</w:t>
      </w:r>
    </w:p>
    <w:p w:rsidR="00911470" w:rsidRDefault="00911470" w:rsidP="00E77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51A" w:rsidRPr="009F7CC1" w:rsidRDefault="00911470" w:rsidP="00911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751A" w:rsidRPr="009F7CC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нахождения заявителя – юридического лица, почтовый адрес и страховой номер индивидуального лицевого счета заявителя – физического лица</w:t>
      </w:r>
      <w:r w:rsidR="00E7751A" w:rsidRPr="009F7C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751A" w:rsidRPr="009F7C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751A" w:rsidRPr="00E7751A" w:rsidRDefault="00E7751A" w:rsidP="00E775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="00911470">
        <w:rPr>
          <w:rFonts w:ascii="Times New Roman" w:hAnsi="Times New Roman" w:cs="Times New Roman"/>
          <w:sz w:val="22"/>
          <w:szCs w:val="22"/>
        </w:rPr>
        <w:t>_</w:t>
      </w:r>
    </w:p>
    <w:p w:rsidR="00543C17" w:rsidRDefault="00543C17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1470" w:rsidRPr="00911470" w:rsidRDefault="00911470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sz w:val="24"/>
          <w:szCs w:val="24"/>
        </w:rPr>
        <w:t>4. Кадастровый номер земельного участка: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3C17" w:rsidRDefault="00543C17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1470" w:rsidRPr="00911470" w:rsidRDefault="00911470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sz w:val="24"/>
          <w:szCs w:val="24"/>
        </w:rPr>
        <w:t>5. Адрес для корреспонденции: ___________________________________________________________</w:t>
      </w:r>
    </w:p>
    <w:p w:rsidR="00911470" w:rsidRPr="00911470" w:rsidRDefault="00911470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3C17" w:rsidRDefault="00543C17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1470" w:rsidRPr="00911470" w:rsidRDefault="00911470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sz w:val="24"/>
          <w:szCs w:val="24"/>
        </w:rPr>
        <w:t>6. Мобильный телефон:</w:t>
      </w:r>
      <w:r w:rsidR="00543C1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114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43C17" w:rsidRDefault="00543C17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1470" w:rsidRPr="00911470" w:rsidRDefault="00911470" w:rsidP="00911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470">
        <w:rPr>
          <w:rFonts w:ascii="Times New Roman" w:hAnsi="Times New Roman" w:cs="Times New Roman"/>
          <w:sz w:val="24"/>
          <w:szCs w:val="24"/>
        </w:rPr>
        <w:t>7. Адрес электронной почты: ______</w:t>
      </w:r>
      <w:r w:rsidR="00543C17">
        <w:rPr>
          <w:rFonts w:ascii="Times New Roman" w:hAnsi="Times New Roman" w:cs="Times New Roman"/>
          <w:sz w:val="24"/>
          <w:szCs w:val="24"/>
        </w:rPr>
        <w:t>__________</w:t>
      </w:r>
      <w:r w:rsidRPr="0091147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43C17" w:rsidRDefault="00543C17" w:rsidP="0091147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470" w:rsidRDefault="00911470" w:rsidP="00911470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 w:rsidRPr="00911470">
        <w:rPr>
          <w:rFonts w:ascii="Times New Roman" w:hAnsi="Times New Roman" w:cs="Times New Roman"/>
          <w:sz w:val="24"/>
          <w:szCs w:val="24"/>
        </w:rPr>
        <w:t>8. Планируемая величина максимального часового расхода газа __________ куб. метров в час.</w:t>
      </w:r>
      <w:r w:rsidR="00427ED0">
        <w:rPr>
          <w:rFonts w:ascii="Times New Roman" w:hAnsi="Times New Roman" w:cs="Times New Roman"/>
          <w:sz w:val="14"/>
          <w:szCs w:val="16"/>
        </w:rPr>
        <w:t>_</w:t>
      </w:r>
    </w:p>
    <w:p w:rsidR="00911470" w:rsidRDefault="00911470" w:rsidP="00911470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</w:p>
    <w:p w:rsidR="00817853" w:rsidRDefault="00911470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9</w:t>
      </w:r>
      <w:r w:rsidR="00817853">
        <w:rPr>
          <w:rFonts w:ascii="Times New Roman" w:hAnsi="Times New Roman" w:cs="Times New Roman"/>
          <w:sz w:val="24"/>
          <w:szCs w:val="16"/>
        </w:rPr>
        <w:t>. Величина максимального часового расхода газа (мощности</w:t>
      </w:r>
      <w:proofErr w:type="gramStart"/>
      <w:r w:rsidR="00817853">
        <w:rPr>
          <w:rFonts w:ascii="Times New Roman" w:hAnsi="Times New Roman" w:cs="Times New Roman"/>
          <w:sz w:val="24"/>
          <w:szCs w:val="16"/>
        </w:rPr>
        <w:t>)г</w:t>
      </w:r>
      <w:proofErr w:type="gramEnd"/>
      <w:r w:rsidR="00817853">
        <w:rPr>
          <w:rFonts w:ascii="Times New Roman" w:hAnsi="Times New Roman" w:cs="Times New Roman"/>
          <w:sz w:val="24"/>
          <w:szCs w:val="16"/>
        </w:rPr>
        <w:t>азоиспользующего оборудования (подключаемого и ранее подключенного</w:t>
      </w:r>
      <w:r>
        <w:rPr>
          <w:rFonts w:ascii="Times New Roman" w:hAnsi="Times New Roman" w:cs="Times New Roman"/>
          <w:sz w:val="24"/>
          <w:szCs w:val="16"/>
        </w:rPr>
        <w:t>)</w:t>
      </w:r>
      <w:r w:rsidR="00817853">
        <w:rPr>
          <w:rFonts w:ascii="Times New Roman" w:hAnsi="Times New Roman" w:cs="Times New Roman"/>
          <w:sz w:val="24"/>
          <w:szCs w:val="16"/>
        </w:rPr>
        <w:t xml:space="preserve"> составляет __________ куб. метров в час, в том числе (в случае одной точки подключения):</w:t>
      </w:r>
    </w:p>
    <w:p w:rsidR="00543C17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817853" w:rsidRDefault="00911470" w:rsidP="00543C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планируемая </w:t>
      </w:r>
      <w:r w:rsidR="00817853">
        <w:rPr>
          <w:rFonts w:ascii="Times New Roman" w:hAnsi="Times New Roman" w:cs="Times New Roman"/>
          <w:sz w:val="24"/>
          <w:szCs w:val="16"/>
        </w:rPr>
        <w:t>величина максимального часового расхода газа (мощности) подключаемого газоиспользующего оборудования __________ куб. метров в час;</w:t>
      </w:r>
    </w:p>
    <w:p w:rsidR="00543C17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817853" w:rsidRDefault="00817853" w:rsidP="00543C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 куб. метров в час.</w:t>
      </w:r>
    </w:p>
    <w:p w:rsidR="00543C17" w:rsidRDefault="00543C17" w:rsidP="008178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817853" w:rsidRDefault="00543C17" w:rsidP="008178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</w:t>
      </w:r>
      <w:r w:rsidR="00817853">
        <w:rPr>
          <w:rFonts w:ascii="Times New Roman" w:hAnsi="Times New Roman" w:cs="Times New Roman"/>
          <w:sz w:val="24"/>
          <w:szCs w:val="16"/>
        </w:rPr>
        <w:t>ланируемый срок проектирования, строительства и ввода в эксплуатацию объекта капитального строительства _________________________</w:t>
      </w:r>
      <w:r w:rsidR="00911470">
        <w:rPr>
          <w:rFonts w:ascii="Times New Roman" w:hAnsi="Times New Roman" w:cs="Times New Roman"/>
          <w:sz w:val="24"/>
          <w:szCs w:val="16"/>
        </w:rPr>
        <w:t>_____</w:t>
      </w:r>
      <w:r w:rsidR="00817853">
        <w:rPr>
          <w:rFonts w:ascii="Times New Roman" w:hAnsi="Times New Roman" w:cs="Times New Roman"/>
          <w:sz w:val="24"/>
          <w:szCs w:val="16"/>
        </w:rPr>
        <w:t>_</w:t>
      </w:r>
      <w:r w:rsidR="00911470">
        <w:rPr>
          <w:rFonts w:ascii="Times New Roman" w:hAnsi="Times New Roman" w:cs="Times New Roman"/>
          <w:sz w:val="24"/>
          <w:szCs w:val="16"/>
        </w:rPr>
        <w:t xml:space="preserve"> </w:t>
      </w:r>
      <w:r w:rsidR="00911470" w:rsidRPr="00911470">
        <w:rPr>
          <w:rFonts w:ascii="Times New Roman" w:hAnsi="Times New Roman" w:cs="Times New Roman"/>
          <w:sz w:val="24"/>
          <w:szCs w:val="16"/>
        </w:rPr>
        <w:t>(в том числе по этапам и очередям)</w:t>
      </w:r>
      <w:r w:rsidR="00817853">
        <w:rPr>
          <w:rFonts w:ascii="Times New Roman" w:hAnsi="Times New Roman" w:cs="Times New Roman"/>
          <w:sz w:val="24"/>
          <w:szCs w:val="16"/>
        </w:rPr>
        <w:t>.</w:t>
      </w:r>
    </w:p>
    <w:p w:rsidR="00817853" w:rsidRPr="00817853" w:rsidRDefault="00911470" w:rsidP="00911470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817853" w:rsidRPr="0081785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месяц, год) </w:t>
      </w:r>
    </w:p>
    <w:p w:rsidR="00543C17" w:rsidRDefault="00543C17">
      <w:pPr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</w:rPr>
        <w:br w:type="page"/>
      </w:r>
    </w:p>
    <w:p w:rsidR="00817853" w:rsidRDefault="00F24656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10</w:t>
      </w:r>
      <w:r w:rsidR="00F8024D">
        <w:rPr>
          <w:rFonts w:ascii="Times New Roman" w:hAnsi="Times New Roman" w:cs="Times New Roman"/>
          <w:sz w:val="24"/>
          <w:szCs w:val="16"/>
        </w:rPr>
        <w:t>. Планируемая величина максимального часового расхода газа по каждой из точек подключения (</w:t>
      </w:r>
      <w:r w:rsidR="0045464A">
        <w:rPr>
          <w:rFonts w:ascii="Times New Roman" w:hAnsi="Times New Roman" w:cs="Times New Roman"/>
          <w:sz w:val="24"/>
          <w:szCs w:val="16"/>
        </w:rPr>
        <w:t>в случае нескольких точек подключения</w:t>
      </w:r>
      <w:r w:rsidR="00F8024D">
        <w:rPr>
          <w:rFonts w:ascii="Times New Roman" w:hAnsi="Times New Roman" w:cs="Times New Roman"/>
          <w:sz w:val="24"/>
          <w:szCs w:val="16"/>
        </w:rPr>
        <w:t>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8024D" w:rsidRPr="00F8024D" w:rsidTr="00F8024D"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Точка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подключения (</w:t>
            </w:r>
            <w:proofErr w:type="gramStart"/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планируемая</w:t>
            </w:r>
            <w:proofErr w:type="gramEnd"/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</w:t>
            </w:r>
            <w:r w:rsidR="00A340BF">
              <w:rPr>
                <w:rFonts w:ascii="Times New Roman" w:hAnsi="Times New Roman" w:cs="Times New Roman"/>
                <w:sz w:val="22"/>
                <w:szCs w:val="16"/>
              </w:rPr>
              <w:t>подключенного) (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>куб. метров в час)</w:t>
            </w:r>
          </w:p>
        </w:tc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  <w:tc>
          <w:tcPr>
            <w:tcW w:w="2092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оборудования, ранее подключенного в точке подключения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43C17" w:rsidRDefault="00543C17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F8024D" w:rsidRDefault="0045464A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11. Характеристика потребления газа (вид экономический деятельности заявителя – юридического лица) __________________________________________________________________________________</w:t>
      </w:r>
    </w:p>
    <w:p w:rsidR="00543C17" w:rsidRDefault="00543C17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F8024D" w:rsidRDefault="0045464A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12</w:t>
      </w:r>
      <w:r w:rsidR="00F8024D">
        <w:rPr>
          <w:rFonts w:ascii="Times New Roman" w:hAnsi="Times New Roman" w:cs="Times New Roman"/>
          <w:sz w:val="24"/>
          <w:szCs w:val="16"/>
        </w:rPr>
        <w:t>. Номер и дата ранее выданных технических условий _________</w:t>
      </w:r>
      <w:r w:rsidR="00E947CC">
        <w:rPr>
          <w:rFonts w:ascii="Times New Roman" w:hAnsi="Times New Roman" w:cs="Times New Roman"/>
          <w:sz w:val="24"/>
          <w:szCs w:val="16"/>
        </w:rPr>
        <w:t>______________________________</w:t>
      </w: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F8024D" w:rsidP="00F80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543C17" w:rsidRDefault="00543C17" w:rsidP="0054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выполнения исполнителем дополнительно следующих мероприятий:</w:t>
      </w:r>
    </w:p>
    <w:p w:rsidR="00543C17" w:rsidRDefault="00543C17" w:rsidP="0054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подключению (технологическому присоединению) в пределах границ его земельного участка 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строительству газопровода от границ земельного участка до объекта капитального строительства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 установке газоиспользующего оборудования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проектированию сети </w:t>
      </w:r>
      <w:proofErr w:type="spellStart"/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543C17">
        <w:rPr>
          <w:rFonts w:ascii="Times New Roman" w:eastAsia="Times New Roman" w:hAnsi="Times New Roman" w:cs="Times New Roman"/>
          <w:szCs w:val="16"/>
          <w:lang w:eastAsia="ru-RU"/>
        </w:rPr>
        <w:t xml:space="preserve">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 строительству либо реконструкции внутреннего газопровода объекта капитального строительства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 поставке газоиспользующего оборудования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 установке прибора учета газа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 поставке прибора учета газа </w:t>
      </w:r>
      <w:r w:rsidRP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543C17" w:rsidRPr="00543C17" w:rsidRDefault="00543C17" w:rsidP="00543C17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C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 – указать нужное)</w:t>
      </w:r>
    </w:p>
    <w:p w:rsidR="00A80A2B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Приложения:</w:t>
      </w:r>
    </w:p>
    <w:p w:rsid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543C17" w:rsidRPr="00543C17" w:rsidRDefault="00543C17" w:rsidP="00030BBA">
      <w:pPr>
        <w:pStyle w:val="aa"/>
        <w:spacing w:after="0"/>
        <w:rPr>
          <w:rFonts w:ascii="Times New Roman" w:hAnsi="Times New Roman" w:cs="Times New Roman"/>
          <w:b/>
          <w:i/>
          <w:szCs w:val="28"/>
        </w:rPr>
      </w:pPr>
      <w:r w:rsidRPr="00543C17">
        <w:rPr>
          <w:rFonts w:ascii="Times New Roman" w:hAnsi="Times New Roman" w:cs="Times New Roman"/>
          <w:b/>
          <w:i/>
          <w:szCs w:val="28"/>
        </w:rPr>
        <w:t>Подписываю указанную заявку, я, ________________________________________________</w:t>
      </w:r>
      <w:r>
        <w:rPr>
          <w:rFonts w:ascii="Times New Roman" w:hAnsi="Times New Roman" w:cs="Times New Roman"/>
          <w:b/>
          <w:i/>
          <w:szCs w:val="28"/>
        </w:rPr>
        <w:t>________</w:t>
      </w:r>
      <w:r w:rsidRPr="00543C17">
        <w:rPr>
          <w:rFonts w:ascii="Times New Roman" w:hAnsi="Times New Roman" w:cs="Times New Roman"/>
          <w:b/>
          <w:i/>
          <w:szCs w:val="28"/>
        </w:rPr>
        <w:t>_</w:t>
      </w:r>
      <w:r>
        <w:rPr>
          <w:rFonts w:ascii="Times New Roman" w:hAnsi="Times New Roman" w:cs="Times New Roman"/>
          <w:b/>
          <w:i/>
          <w:szCs w:val="28"/>
        </w:rPr>
        <w:t>,</w:t>
      </w:r>
    </w:p>
    <w:p w:rsidR="00030BBA" w:rsidRPr="00030BBA" w:rsidRDefault="00543C17" w:rsidP="00543C17">
      <w:pPr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д</w:t>
      </w:r>
      <w:r w:rsidR="00030BBA" w:rsidRPr="00030BBA">
        <w:rPr>
          <w:rFonts w:ascii="Times New Roman" w:hAnsi="Times New Roman" w:cs="Times New Roman"/>
          <w:b/>
          <w:i/>
          <w:szCs w:val="28"/>
        </w:rPr>
        <w:t>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  <w:r w:rsidR="00030BBA">
        <w:rPr>
          <w:rFonts w:ascii="Times New Roman" w:hAnsi="Times New Roman" w:cs="Times New Roman"/>
          <w:b/>
          <w:i/>
          <w:szCs w:val="28"/>
        </w:rPr>
        <w:t>.</w:t>
      </w:r>
    </w:p>
    <w:p w:rsidR="00030BBA" w:rsidRPr="00543C17" w:rsidRDefault="00030BBA" w:rsidP="00543C17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16"/>
          <w:lang w:eastAsia="ru-RU"/>
        </w:rPr>
      </w:pPr>
      <w:r w:rsidRPr="00543C17">
        <w:rPr>
          <w:rFonts w:ascii="Times New Roman" w:hAnsi="Times New Roman" w:cs="Times New Roman"/>
          <w:b/>
          <w:sz w:val="24"/>
          <w:szCs w:val="16"/>
          <w:lang w:eastAsia="ru-RU"/>
        </w:rPr>
        <w:t>Заявитель</w:t>
      </w:r>
    </w:p>
    <w:p w:rsidR="00030BBA" w:rsidRDefault="00543C17" w:rsidP="00543C1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</w:t>
      </w:r>
      <w:r w:rsidR="00030BBA">
        <w:rPr>
          <w:rFonts w:ascii="Times New Roman" w:hAnsi="Times New Roman" w:cs="Times New Roman"/>
          <w:sz w:val="24"/>
          <w:szCs w:val="16"/>
          <w:lang w:eastAsia="ru-RU"/>
        </w:rPr>
        <w:t xml:space="preserve">___ </w:t>
      </w: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</w:t>
      </w:r>
      <w:r w:rsidR="00030BBA">
        <w:rPr>
          <w:rFonts w:ascii="Times New Roman" w:hAnsi="Times New Roman" w:cs="Times New Roman"/>
          <w:sz w:val="24"/>
          <w:szCs w:val="16"/>
          <w:lang w:eastAsia="ru-RU"/>
        </w:rPr>
        <w:t>______________________</w:t>
      </w:r>
    </w:p>
    <w:p w:rsidR="00543C17" w:rsidRDefault="00543C17" w:rsidP="00543C17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</w:t>
      </w:r>
      <w:proofErr w:type="gramStart"/>
      <w:r w:rsidR="00030BBA" w:rsidRPr="00030BBA">
        <w:rPr>
          <w:rFonts w:ascii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030BBA" w:rsidRPr="00030BBA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543C17">
        <w:rPr>
          <w:rFonts w:ascii="Times New Roman" w:hAnsi="Times New Roman" w:cs="Times New Roman"/>
          <w:sz w:val="16"/>
          <w:szCs w:val="16"/>
          <w:lang w:eastAsia="ru-RU"/>
        </w:rPr>
        <w:t>фамилия, имя, отчество (при наличии) заявителя – физического лица, (полное и сокращенное (при наличии)</w:t>
      </w:r>
      <w:proofErr w:type="gramEnd"/>
    </w:p>
    <w:p w:rsidR="00030BBA" w:rsidRPr="00030BBA" w:rsidRDefault="00543C17" w:rsidP="00543C17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543C17">
        <w:rPr>
          <w:rFonts w:ascii="Times New Roman" w:hAnsi="Times New Roman" w:cs="Times New Roman"/>
          <w:sz w:val="16"/>
          <w:szCs w:val="16"/>
          <w:lang w:eastAsia="ru-RU"/>
        </w:rPr>
        <w:t xml:space="preserve"> наименование, организационно-правовая форма заявителя – юридического лица</w:t>
      </w:r>
      <w:r w:rsidR="00030BBA" w:rsidRPr="00030B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sectPr w:rsidR="00030BBA" w:rsidRPr="00030BBA" w:rsidSect="001F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0E" w:rsidRDefault="001C770E" w:rsidP="0042401C">
      <w:pPr>
        <w:spacing w:after="0" w:line="240" w:lineRule="auto"/>
      </w:pPr>
      <w:r>
        <w:separator/>
      </w:r>
    </w:p>
  </w:endnote>
  <w:endnote w:type="continuationSeparator" w:id="0">
    <w:p w:rsidR="001C770E" w:rsidRDefault="001C770E" w:rsidP="004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0E" w:rsidRDefault="001C770E" w:rsidP="0042401C">
      <w:pPr>
        <w:spacing w:after="0" w:line="240" w:lineRule="auto"/>
      </w:pPr>
      <w:r>
        <w:separator/>
      </w:r>
    </w:p>
  </w:footnote>
  <w:footnote w:type="continuationSeparator" w:id="0">
    <w:p w:rsidR="001C770E" w:rsidRDefault="001C770E" w:rsidP="004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BD"/>
    <w:multiLevelType w:val="hybridMultilevel"/>
    <w:tmpl w:val="5B2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C"/>
    <w:rsid w:val="00017997"/>
    <w:rsid w:val="00030BBA"/>
    <w:rsid w:val="00031780"/>
    <w:rsid w:val="000A748A"/>
    <w:rsid w:val="000E605C"/>
    <w:rsid w:val="00111A3F"/>
    <w:rsid w:val="001C770E"/>
    <w:rsid w:val="001E3A3E"/>
    <w:rsid w:val="001F65BD"/>
    <w:rsid w:val="00220F5D"/>
    <w:rsid w:val="002E5EC5"/>
    <w:rsid w:val="002F05BB"/>
    <w:rsid w:val="00312FDF"/>
    <w:rsid w:val="003F24C0"/>
    <w:rsid w:val="0042401C"/>
    <w:rsid w:val="00427ED0"/>
    <w:rsid w:val="00443592"/>
    <w:rsid w:val="0045464A"/>
    <w:rsid w:val="0046260B"/>
    <w:rsid w:val="00473143"/>
    <w:rsid w:val="004C684C"/>
    <w:rsid w:val="00543C17"/>
    <w:rsid w:val="00595D14"/>
    <w:rsid w:val="00612251"/>
    <w:rsid w:val="00677521"/>
    <w:rsid w:val="00696AB9"/>
    <w:rsid w:val="006C7D62"/>
    <w:rsid w:val="006F5544"/>
    <w:rsid w:val="00771F75"/>
    <w:rsid w:val="007B554E"/>
    <w:rsid w:val="00817853"/>
    <w:rsid w:val="008221F6"/>
    <w:rsid w:val="00825237"/>
    <w:rsid w:val="008576B6"/>
    <w:rsid w:val="008B5C0C"/>
    <w:rsid w:val="00900C2D"/>
    <w:rsid w:val="00911470"/>
    <w:rsid w:val="00911A98"/>
    <w:rsid w:val="009554D1"/>
    <w:rsid w:val="009C134A"/>
    <w:rsid w:val="009D111E"/>
    <w:rsid w:val="009F45BC"/>
    <w:rsid w:val="009F7CC1"/>
    <w:rsid w:val="00A065C9"/>
    <w:rsid w:val="00A340BF"/>
    <w:rsid w:val="00A67DE1"/>
    <w:rsid w:val="00A80A2B"/>
    <w:rsid w:val="00AD66D6"/>
    <w:rsid w:val="00BC60A7"/>
    <w:rsid w:val="00BE7BD4"/>
    <w:rsid w:val="00CB3B7D"/>
    <w:rsid w:val="00CD79A1"/>
    <w:rsid w:val="00D41D8C"/>
    <w:rsid w:val="00D5096C"/>
    <w:rsid w:val="00DE3D27"/>
    <w:rsid w:val="00E03508"/>
    <w:rsid w:val="00E42AEE"/>
    <w:rsid w:val="00E7751A"/>
    <w:rsid w:val="00E947CC"/>
    <w:rsid w:val="00F11A4D"/>
    <w:rsid w:val="00F14865"/>
    <w:rsid w:val="00F24656"/>
    <w:rsid w:val="00F55232"/>
    <w:rsid w:val="00F5563B"/>
    <w:rsid w:val="00F6168E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Сподин Николай Александрович</dc:creator>
  <cp:lastModifiedBy>Острикова Анна Витальевна</cp:lastModifiedBy>
  <cp:revision>2</cp:revision>
  <cp:lastPrinted>2021-09-01T12:22:00Z</cp:lastPrinted>
  <dcterms:created xsi:type="dcterms:W3CDTF">2023-05-16T11:01:00Z</dcterms:created>
  <dcterms:modified xsi:type="dcterms:W3CDTF">2023-05-16T11:01:00Z</dcterms:modified>
</cp:coreProperties>
</file>